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E3" w:rsidRDefault="009E3AE3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3AE3" w:rsidRDefault="009E3AE3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78E" w:rsidRDefault="007F43C7" w:rsidP="009C2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>
        <w:rPr>
          <w:noProof/>
          <w:lang w:eastAsia="ru-RU"/>
        </w:rPr>
        <w:drawing>
          <wp:inline distT="0" distB="0" distL="0" distR="0">
            <wp:extent cx="4932761" cy="7607398"/>
            <wp:effectExtent l="19050" t="0" r="1189" b="0"/>
            <wp:docPr id="3" name="Рисунок 3" descr="C:\Users\1\Desktop\018986ce-afe7-4c44-8d6a-ddfcbe7d6f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18986ce-afe7-4c44-8d6a-ddfcbe7d6f87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060" cy="760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AE3" w:rsidRDefault="009E3AE3" w:rsidP="00A70B2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654" w:rsidRDefault="009C2654" w:rsidP="00A70B2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654" w:rsidRDefault="009C2654" w:rsidP="00A70B2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B2C" w:rsidRPr="009E3AE3" w:rsidRDefault="00A70B2C" w:rsidP="00A70B2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AE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62A71" w:rsidRPr="009E3AE3" w:rsidRDefault="00962A71" w:rsidP="00272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sz w:val="24"/>
          <w:szCs w:val="24"/>
        </w:rPr>
        <w:t>Годовой календарный учебный график м</w:t>
      </w:r>
      <w:r w:rsidR="008D030B" w:rsidRPr="009E3AE3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A92AFA" w:rsidRPr="009E3AE3">
        <w:rPr>
          <w:rFonts w:ascii="Times New Roman" w:hAnsi="Times New Roman"/>
          <w:sz w:val="24"/>
          <w:szCs w:val="24"/>
        </w:rPr>
        <w:t>«Детский сад</w:t>
      </w:r>
      <w:r w:rsidR="009E3AE3" w:rsidRPr="009E3AE3">
        <w:rPr>
          <w:rFonts w:ascii="Times New Roman" w:hAnsi="Times New Roman"/>
          <w:sz w:val="24"/>
          <w:szCs w:val="24"/>
        </w:rPr>
        <w:t xml:space="preserve"> №38 комбинированного вида</w:t>
      </w:r>
      <w:r w:rsidR="00A92AFA" w:rsidRPr="009E3AE3">
        <w:rPr>
          <w:rFonts w:ascii="Times New Roman" w:hAnsi="Times New Roman"/>
          <w:sz w:val="24"/>
          <w:szCs w:val="24"/>
        </w:rPr>
        <w:t xml:space="preserve">» </w:t>
      </w:r>
      <w:r w:rsidR="009E3AE3" w:rsidRPr="009E3AE3">
        <w:rPr>
          <w:rFonts w:ascii="Times New Roman" w:hAnsi="Times New Roman"/>
          <w:sz w:val="24"/>
          <w:szCs w:val="24"/>
        </w:rPr>
        <w:t xml:space="preserve">Кировского района </w:t>
      </w:r>
      <w:proofErr w:type="gramStart"/>
      <w:r w:rsidR="009E3AE3" w:rsidRPr="009E3AE3">
        <w:rPr>
          <w:rFonts w:ascii="Times New Roman" w:hAnsi="Times New Roman"/>
          <w:sz w:val="24"/>
          <w:szCs w:val="24"/>
        </w:rPr>
        <w:t>г</w:t>
      </w:r>
      <w:proofErr w:type="gramEnd"/>
      <w:r w:rsidR="009E3AE3" w:rsidRPr="009E3AE3">
        <w:rPr>
          <w:rFonts w:ascii="Times New Roman" w:hAnsi="Times New Roman"/>
          <w:sz w:val="24"/>
          <w:szCs w:val="24"/>
        </w:rPr>
        <w:t xml:space="preserve">. Казани </w:t>
      </w:r>
      <w:r w:rsidRPr="009E3AE3">
        <w:rPr>
          <w:rFonts w:ascii="Times New Roman" w:hAnsi="Times New Roman" w:cs="Times New Roman"/>
          <w:sz w:val="24"/>
          <w:szCs w:val="24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году.</w:t>
      </w:r>
    </w:p>
    <w:p w:rsidR="00962A71" w:rsidRPr="009E3AE3" w:rsidRDefault="00962A71" w:rsidP="00272E3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sz w:val="24"/>
          <w:szCs w:val="24"/>
        </w:rPr>
        <w:t>Годовой календарный учебный график МБДОУ «Д</w:t>
      </w:r>
      <w:r w:rsidR="00272E36" w:rsidRPr="009E3AE3">
        <w:rPr>
          <w:rFonts w:ascii="Times New Roman" w:hAnsi="Times New Roman" w:cs="Times New Roman"/>
          <w:sz w:val="24"/>
          <w:szCs w:val="24"/>
        </w:rPr>
        <w:t>етский сад №</w:t>
      </w:r>
      <w:r w:rsidR="009E3AE3" w:rsidRPr="009E3AE3">
        <w:rPr>
          <w:rFonts w:ascii="Times New Roman" w:hAnsi="Times New Roman" w:cs="Times New Roman"/>
          <w:sz w:val="24"/>
          <w:szCs w:val="24"/>
        </w:rPr>
        <w:t>38</w:t>
      </w:r>
      <w:r w:rsidR="00C93177" w:rsidRPr="009E3AE3">
        <w:rPr>
          <w:rFonts w:ascii="Times New Roman" w:hAnsi="Times New Roman" w:cs="Times New Roman"/>
          <w:sz w:val="24"/>
          <w:szCs w:val="24"/>
        </w:rPr>
        <w:t>»  на 2021/2022</w:t>
      </w:r>
      <w:r w:rsidRPr="009E3AE3">
        <w:rPr>
          <w:rFonts w:ascii="Times New Roman" w:hAnsi="Times New Roman" w:cs="Times New Roman"/>
          <w:sz w:val="24"/>
          <w:szCs w:val="24"/>
        </w:rPr>
        <w:t xml:space="preserve"> учебный год  разработан на основе документов регламентирующих образовательную деятельность:</w:t>
      </w:r>
    </w:p>
    <w:p w:rsidR="00F8511D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 № 273-ФЗ  «Об образовании в Российской Федерации»</w:t>
      </w:r>
      <w:r w:rsidR="00475D4A" w:rsidRPr="009E3AE3">
        <w:rPr>
          <w:rFonts w:ascii="Times New Roman" w:hAnsi="Times New Roman" w:cs="Times New Roman"/>
          <w:color w:val="000000"/>
          <w:sz w:val="24"/>
          <w:szCs w:val="24"/>
        </w:rPr>
        <w:t xml:space="preserve"> (с изменениями от 13.07.2021г.)</w:t>
      </w:r>
    </w:p>
    <w:p w:rsidR="009065DC" w:rsidRPr="009E3AE3" w:rsidRDefault="009065DC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9E3AE3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E3AE3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8511D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9E3AE3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9E3AE3">
        <w:rPr>
          <w:rFonts w:ascii="Times New Roman" w:hAnsi="Times New Roman" w:cs="Times New Roman"/>
          <w:sz w:val="24"/>
          <w:szCs w:val="24"/>
        </w:rPr>
        <w:t>. N 1155);</w:t>
      </w:r>
    </w:p>
    <w:p w:rsidR="00830558" w:rsidRPr="009E3AE3" w:rsidRDefault="00F8511D" w:rsidP="00830558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3AE3">
        <w:rPr>
          <w:rFonts w:ascii="Times New Roman" w:hAnsi="Times New Roman" w:cs="Times New Roman"/>
          <w:sz w:val="24"/>
          <w:szCs w:val="24"/>
        </w:rPr>
        <w:t xml:space="preserve">Комментарии к ФГОС дошкольного образования </w:t>
      </w:r>
      <w:proofErr w:type="spellStart"/>
      <w:r w:rsidRPr="009E3A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E3AE3">
        <w:rPr>
          <w:rFonts w:ascii="Times New Roman" w:hAnsi="Times New Roman" w:cs="Times New Roman"/>
          <w:sz w:val="24"/>
          <w:szCs w:val="24"/>
        </w:rPr>
        <w:t xml:space="preserve"> России, Департамента общего образования от 28 февраля 2014 года № 08-249.</w:t>
      </w:r>
    </w:p>
    <w:p w:rsidR="00830558" w:rsidRPr="009E3AE3" w:rsidRDefault="00830558" w:rsidP="00830558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E3AE3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организации воспитания и обучения, отдыха и оздоровления детей и молодежи»</w:t>
      </w:r>
      <w:r w:rsidRPr="009E3AE3">
        <w:rPr>
          <w:rStyle w:val="a6"/>
          <w:rFonts w:ascii="Times New Roman" w:hAnsi="Times New Roman" w:cs="Times New Roman"/>
          <w:sz w:val="24"/>
          <w:szCs w:val="24"/>
        </w:rPr>
        <w:t xml:space="preserve"> (</w:t>
      </w:r>
      <w:r w:rsidRPr="009E3AE3">
        <w:rPr>
          <w:rFonts w:ascii="Times New Roman" w:hAnsi="Times New Roman" w:cs="Times New Roman"/>
          <w:sz w:val="24"/>
          <w:szCs w:val="24"/>
        </w:rPr>
        <w:t>Утверждены постановлением Главного государственного санитарного врача</w:t>
      </w:r>
      <w:r w:rsidRPr="009E3AE3">
        <w:rPr>
          <w:rFonts w:ascii="Times New Roman" w:hAnsi="Times New Roman" w:cs="Times New Roman"/>
          <w:sz w:val="24"/>
          <w:szCs w:val="24"/>
          <w:shd w:val="clear" w:color="auto" w:fill="FCFCFA"/>
        </w:rPr>
        <w:t xml:space="preserve"> РФ </w:t>
      </w:r>
      <w:r w:rsidRPr="009E3AE3">
        <w:rPr>
          <w:rStyle w:val="a6"/>
          <w:rFonts w:ascii="Times New Roman" w:hAnsi="Times New Roman" w:cs="Times New Roman"/>
          <w:sz w:val="24"/>
          <w:szCs w:val="24"/>
        </w:rPr>
        <w:t xml:space="preserve">от 27 октября 2020 года № 32  «Об утверждении санитарно-эпидемиологических правил и норм </w:t>
      </w:r>
      <w:proofErr w:type="spellStart"/>
      <w:r w:rsidRPr="009E3AE3">
        <w:rPr>
          <w:rStyle w:val="a6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E3AE3">
        <w:rPr>
          <w:rStyle w:val="a6"/>
          <w:rFonts w:ascii="Times New Roman" w:hAnsi="Times New Roman" w:cs="Times New Roman"/>
          <w:sz w:val="24"/>
          <w:szCs w:val="24"/>
        </w:rPr>
        <w:t>» 2.3/2.4.3590-20);</w:t>
      </w:r>
    </w:p>
    <w:p w:rsidR="00C93177" w:rsidRPr="009E3AE3" w:rsidRDefault="00C93177" w:rsidP="00272E36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Style w:val="a6"/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E3AE3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организации общественного питания»</w:t>
      </w:r>
      <w:r w:rsidRPr="009E3AE3">
        <w:rPr>
          <w:rStyle w:val="a6"/>
          <w:rFonts w:ascii="Times New Roman" w:hAnsi="Times New Roman" w:cs="Times New Roman"/>
          <w:sz w:val="24"/>
          <w:szCs w:val="24"/>
        </w:rPr>
        <w:t xml:space="preserve"> (</w:t>
      </w:r>
      <w:r w:rsidRPr="009E3AE3">
        <w:rPr>
          <w:rFonts w:ascii="Times New Roman" w:hAnsi="Times New Roman" w:cs="Times New Roman"/>
          <w:sz w:val="24"/>
          <w:szCs w:val="24"/>
        </w:rPr>
        <w:t xml:space="preserve">Утверждены постановлением Главного государственного санитарного врача РФ </w:t>
      </w:r>
      <w:r w:rsidRPr="009E3AE3">
        <w:rPr>
          <w:rStyle w:val="a6"/>
          <w:rFonts w:ascii="Times New Roman" w:hAnsi="Times New Roman" w:cs="Times New Roman"/>
          <w:sz w:val="24"/>
          <w:szCs w:val="24"/>
        </w:rPr>
        <w:t xml:space="preserve">от 28 января 2021 года № 2  «Об утверждении санитарно-эпидемиологических правил и норм </w:t>
      </w:r>
      <w:proofErr w:type="spellStart"/>
      <w:r w:rsidRPr="009E3AE3">
        <w:rPr>
          <w:rStyle w:val="a6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E3AE3">
        <w:rPr>
          <w:rStyle w:val="a6"/>
          <w:rFonts w:ascii="Times New Roman" w:hAnsi="Times New Roman" w:cs="Times New Roman"/>
          <w:sz w:val="24"/>
          <w:szCs w:val="24"/>
        </w:rPr>
        <w:t xml:space="preserve">» 1.2.3685-21), </w:t>
      </w: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E3AE3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Pr="009E3AE3">
        <w:rPr>
          <w:rStyle w:val="a6"/>
          <w:rFonts w:ascii="Times New Roman" w:hAnsi="Times New Roman" w:cs="Times New Roman"/>
          <w:sz w:val="24"/>
          <w:szCs w:val="24"/>
        </w:rPr>
        <w:t xml:space="preserve"> (</w:t>
      </w:r>
      <w:r w:rsidRPr="009E3AE3">
        <w:rPr>
          <w:rFonts w:ascii="Times New Roman" w:hAnsi="Times New Roman" w:cs="Times New Roman"/>
          <w:sz w:val="24"/>
          <w:szCs w:val="24"/>
        </w:rPr>
        <w:t>вместе</w:t>
      </w:r>
      <w:r w:rsidRPr="009E3AE3">
        <w:rPr>
          <w:rFonts w:ascii="Times New Roman" w:hAnsi="Times New Roman" w:cs="Times New Roman"/>
          <w:sz w:val="24"/>
          <w:szCs w:val="24"/>
          <w:shd w:val="clear" w:color="auto" w:fill="FCFCFA"/>
        </w:rPr>
        <w:t xml:space="preserve"> с </w:t>
      </w:r>
      <w:proofErr w:type="spellStart"/>
      <w:r w:rsidRPr="009E3AE3">
        <w:rPr>
          <w:rStyle w:val="a6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E3AE3">
        <w:rPr>
          <w:rStyle w:val="a6"/>
          <w:rFonts w:ascii="Times New Roman" w:hAnsi="Times New Roman" w:cs="Times New Roman"/>
          <w:sz w:val="24"/>
          <w:szCs w:val="24"/>
        </w:rPr>
        <w:t>» 1.2.3685-21 «Санитарные правила и нормы…»);</w:t>
      </w:r>
      <w:proofErr w:type="gramEnd"/>
    </w:p>
    <w:p w:rsidR="00C71065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Пра</w:t>
      </w:r>
      <w:r w:rsidR="00272E36"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вительства РФ от 15 сентября 2020г. N 1441</w:t>
      </w: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Правил оказания платных образовательных услуг»;</w:t>
      </w:r>
    </w:p>
    <w:p w:rsidR="00793030" w:rsidRPr="009E3AE3" w:rsidRDefault="00793030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Главного государственного санитарного врача РФ от 30.06.2020г. № 16 «Об утверждении санитарно-эпидем</w:t>
      </w:r>
      <w:r w:rsidR="00C93177"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иологических правил СП 3.1/2.4.3598–</w:t>
      </w: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(</w:t>
      </w:r>
      <w:r w:rsidRPr="009E3A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COVID</w:t>
      </w: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-19)»;</w:t>
      </w:r>
    </w:p>
    <w:p w:rsidR="00F8511D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AE3">
        <w:rPr>
          <w:rFonts w:ascii="Times New Roman" w:hAnsi="Times New Roman" w:cs="Times New Roman"/>
          <w:sz w:val="24"/>
          <w:szCs w:val="24"/>
          <w:lang w:val="tt-RU"/>
        </w:rPr>
        <w:t xml:space="preserve">Федеральный закон от 03.08.2018 N 317-ФЗ </w:t>
      </w:r>
      <w:r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E3AE3">
        <w:rPr>
          <w:rFonts w:ascii="Times New Roman" w:hAnsi="Times New Roman" w:cs="Times New Roman"/>
          <w:sz w:val="24"/>
          <w:szCs w:val="24"/>
          <w:lang w:val="tt-RU"/>
        </w:rPr>
        <w:t>О внесении изменений в стат</w:t>
      </w:r>
      <w:r w:rsidR="00214E78" w:rsidRPr="009E3AE3">
        <w:rPr>
          <w:rFonts w:ascii="Times New Roman" w:hAnsi="Times New Roman" w:cs="Times New Roman"/>
          <w:sz w:val="24"/>
          <w:szCs w:val="24"/>
          <w:lang w:val="tt-RU"/>
        </w:rPr>
        <w:t xml:space="preserve">ьи 11 и 14 Федерального закона </w:t>
      </w:r>
      <w:r w:rsidR="00214E78" w:rsidRPr="009E3AE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E3AE3">
        <w:rPr>
          <w:rFonts w:ascii="Times New Roman" w:hAnsi="Times New Roman" w:cs="Times New Roman"/>
          <w:sz w:val="24"/>
          <w:szCs w:val="24"/>
          <w:lang w:val="tt-RU"/>
        </w:rPr>
        <w:t>Об образовании в Российской Федерации</w:t>
      </w:r>
      <w:r w:rsidRPr="009E3AE3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AE3" w:rsidRPr="009E3AE3" w:rsidRDefault="009E3AE3" w:rsidP="009E3A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511D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AE3"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 от 22.07.2013 г № 68-3РТ (принят Государственным Советом 28.06.2013 г);</w:t>
      </w:r>
    </w:p>
    <w:p w:rsidR="00F8511D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color w:val="000000"/>
          <w:sz w:val="24"/>
          <w:szCs w:val="24"/>
        </w:rPr>
        <w:t xml:space="preserve"> Закон Республики  Татарстан «О государственных языках</w:t>
      </w:r>
      <w:r w:rsidR="00214E78" w:rsidRPr="009E3AE3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Татарстан и других я</w:t>
      </w:r>
      <w:r w:rsidRPr="009E3AE3">
        <w:rPr>
          <w:rFonts w:ascii="Times New Roman" w:hAnsi="Times New Roman" w:cs="Times New Roman"/>
          <w:color w:val="000000"/>
          <w:sz w:val="24"/>
          <w:szCs w:val="24"/>
        </w:rPr>
        <w:t xml:space="preserve">зыках в Республики Татарстан» (изменения и дополнения от 28.07.2004 г № 44-3РТ; от 12.06.2014 г № 53-3РТ); </w:t>
      </w:r>
    </w:p>
    <w:p w:rsidR="00D32A51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hAnsi="Times New Roman" w:cs="Times New Roman"/>
          <w:sz w:val="24"/>
          <w:szCs w:val="24"/>
        </w:rPr>
        <w:t xml:space="preserve"> Устав муниципального бюджетного дошкольного образовател</w:t>
      </w:r>
      <w:r w:rsidR="00272E36" w:rsidRPr="009E3AE3">
        <w:rPr>
          <w:rFonts w:ascii="Times New Roman" w:hAnsi="Times New Roman" w:cs="Times New Roman"/>
          <w:sz w:val="24"/>
          <w:szCs w:val="24"/>
        </w:rPr>
        <w:t>ьного учреждения «Детский сад №</w:t>
      </w:r>
      <w:r w:rsidR="009E3AE3" w:rsidRPr="009E3AE3">
        <w:rPr>
          <w:rFonts w:ascii="Times New Roman" w:hAnsi="Times New Roman" w:cs="Times New Roman"/>
          <w:sz w:val="24"/>
          <w:szCs w:val="24"/>
        </w:rPr>
        <w:t>38</w:t>
      </w:r>
      <w:r w:rsidR="00D32A51" w:rsidRPr="009E3AE3">
        <w:rPr>
          <w:rFonts w:ascii="Times New Roman" w:hAnsi="Times New Roman" w:cs="Times New Roman"/>
          <w:sz w:val="24"/>
          <w:szCs w:val="24"/>
        </w:rPr>
        <w:t>»</w:t>
      </w:r>
    </w:p>
    <w:p w:rsidR="00F8511D" w:rsidRPr="009E3AE3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AE3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дошкольного образования</w:t>
      </w:r>
      <w:r w:rsidRPr="009E3AE3">
        <w:rPr>
          <w:rFonts w:ascii="Times New Roman" w:hAnsi="Times New Roman" w:cs="Times New Roman"/>
          <w:sz w:val="24"/>
          <w:szCs w:val="24"/>
        </w:rPr>
        <w:t>муниципального бюджетного дошкольного  образовател</w:t>
      </w:r>
      <w:r w:rsidR="00272E36" w:rsidRPr="009E3AE3">
        <w:rPr>
          <w:rFonts w:ascii="Times New Roman" w:hAnsi="Times New Roman" w:cs="Times New Roman"/>
          <w:sz w:val="24"/>
          <w:szCs w:val="24"/>
        </w:rPr>
        <w:t>ьного учреждения «Детский сад №</w:t>
      </w:r>
      <w:r w:rsidR="009E3AE3" w:rsidRPr="009E3AE3">
        <w:rPr>
          <w:rFonts w:ascii="Times New Roman" w:hAnsi="Times New Roman" w:cs="Times New Roman"/>
          <w:sz w:val="24"/>
          <w:szCs w:val="24"/>
        </w:rPr>
        <w:t>38</w:t>
      </w:r>
      <w:r w:rsidRPr="009E3AE3">
        <w:rPr>
          <w:rFonts w:ascii="Times New Roman" w:hAnsi="Times New Roman" w:cs="Times New Roman"/>
          <w:sz w:val="24"/>
          <w:szCs w:val="24"/>
        </w:rPr>
        <w:t>»;</w:t>
      </w:r>
    </w:p>
    <w:p w:rsidR="00F8511D" w:rsidRPr="009E3AE3" w:rsidRDefault="00F8511D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9E3AE3">
        <w:rPr>
          <w:rFonts w:ascii="Times New Roman" w:hAnsi="Times New Roman" w:cs="Times New Roman"/>
          <w:color w:val="000000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F8511D" w:rsidRPr="009E3AE3" w:rsidRDefault="00F8511D" w:rsidP="00272E36">
      <w:pPr>
        <w:pStyle w:val="a8"/>
        <w:spacing w:before="0" w:beforeAutospacing="0" w:after="0" w:afterAutospacing="0" w:line="276" w:lineRule="auto"/>
        <w:ind w:firstLine="567"/>
        <w:jc w:val="both"/>
        <w:textAlignment w:val="baseline"/>
        <w:rPr>
          <w:lang w:eastAsia="en-US"/>
        </w:rPr>
      </w:pPr>
      <w:r w:rsidRPr="009E3AE3">
        <w:rPr>
          <w:color w:val="000000"/>
        </w:rPr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ДОУ</w:t>
      </w:r>
      <w:r w:rsidR="009E3AE3" w:rsidRPr="009E3AE3">
        <w:rPr>
          <w:color w:val="000000"/>
        </w:rPr>
        <w:t xml:space="preserve">. </w:t>
      </w:r>
      <w:r w:rsidRPr="009E3AE3">
        <w:rPr>
          <w:color w:val="000000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9E3AE3">
        <w:rPr>
          <w:color w:val="000000"/>
        </w:rPr>
        <w:t>заведующего</w:t>
      </w:r>
      <w:proofErr w:type="gramEnd"/>
      <w:r w:rsidRPr="009E3AE3">
        <w:rPr>
          <w:color w:val="000000"/>
        </w:rPr>
        <w:t xml:space="preserve"> обра</w:t>
      </w:r>
      <w:r w:rsidR="00962A71" w:rsidRPr="009E3AE3">
        <w:rPr>
          <w:color w:val="000000"/>
        </w:rPr>
        <w:t>зовательного учреждения и доводя</w:t>
      </w:r>
      <w:r w:rsidRPr="009E3AE3">
        <w:rPr>
          <w:color w:val="000000"/>
        </w:rPr>
        <w:t>тся до всех участников образовательного процесса.</w:t>
      </w:r>
    </w:p>
    <w:p w:rsidR="009E3AE3" w:rsidRPr="009E3AE3" w:rsidRDefault="00962A71" w:rsidP="009E3AE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AE3">
        <w:rPr>
          <w:rFonts w:ascii="Times New Roman" w:hAnsi="Times New Roman" w:cs="Times New Roman"/>
          <w:sz w:val="24"/>
          <w:szCs w:val="24"/>
        </w:rPr>
        <w:t>МБДОУ</w:t>
      </w:r>
      <w:r w:rsidR="009E3AE3">
        <w:rPr>
          <w:rFonts w:ascii="Times New Roman" w:hAnsi="Times New Roman" w:cs="Times New Roman"/>
          <w:sz w:val="24"/>
          <w:szCs w:val="24"/>
        </w:rPr>
        <w:t xml:space="preserve"> </w:t>
      </w:r>
      <w:r w:rsidR="00D34E06" w:rsidRPr="009E3AE3">
        <w:rPr>
          <w:rFonts w:ascii="Times New Roman" w:hAnsi="Times New Roman" w:cs="Times New Roman"/>
          <w:sz w:val="24"/>
          <w:szCs w:val="24"/>
        </w:rPr>
        <w:t>«Детский сад №</w:t>
      </w:r>
      <w:r w:rsidR="009E3AE3" w:rsidRPr="009E3AE3">
        <w:rPr>
          <w:rFonts w:ascii="Times New Roman" w:hAnsi="Times New Roman" w:cs="Times New Roman"/>
          <w:sz w:val="24"/>
          <w:szCs w:val="24"/>
        </w:rPr>
        <w:t>38</w:t>
      </w:r>
      <w:r w:rsidR="00F8511D" w:rsidRPr="009E3AE3">
        <w:rPr>
          <w:rFonts w:ascii="Times New Roman" w:hAnsi="Times New Roman" w:cs="Times New Roman"/>
          <w:sz w:val="24"/>
          <w:szCs w:val="24"/>
        </w:rPr>
        <w:t>»</w:t>
      </w:r>
      <w:r w:rsidR="009E3AE3">
        <w:rPr>
          <w:rFonts w:ascii="Times New Roman" w:hAnsi="Times New Roman" w:cs="Times New Roman"/>
          <w:sz w:val="24"/>
          <w:szCs w:val="24"/>
        </w:rPr>
        <w:t xml:space="preserve"> </w:t>
      </w:r>
      <w:r w:rsidR="00F8511D" w:rsidRPr="009E3AE3">
        <w:rPr>
          <w:rFonts w:ascii="Times New Roman" w:hAnsi="Times New Roman" w:cs="Times New Roman"/>
          <w:color w:val="000000"/>
          <w:sz w:val="24"/>
          <w:szCs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05178E" w:rsidRPr="009E3AE3" w:rsidRDefault="0005178E" w:rsidP="00272E3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83"/>
        <w:gridCol w:w="2268"/>
        <w:gridCol w:w="1985"/>
        <w:gridCol w:w="1134"/>
        <w:gridCol w:w="850"/>
        <w:gridCol w:w="284"/>
        <w:gridCol w:w="1417"/>
      </w:tblGrid>
      <w:tr w:rsidR="004D5BF2" w:rsidRPr="009E3AE3" w:rsidTr="008A1BAF">
        <w:trPr>
          <w:trHeight w:val="225"/>
        </w:trPr>
        <w:tc>
          <w:tcPr>
            <w:tcW w:w="2383" w:type="dxa"/>
            <w:vMerge w:val="restart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9E3AE3" w:rsidRPr="009E3AE3" w:rsidTr="009E3AE3">
        <w:trPr>
          <w:trHeight w:val="482"/>
        </w:trPr>
        <w:tc>
          <w:tcPr>
            <w:tcW w:w="2383" w:type="dxa"/>
            <w:vMerge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(3-4 лет)</w:t>
            </w:r>
          </w:p>
        </w:tc>
        <w:tc>
          <w:tcPr>
            <w:tcW w:w="1985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1984" w:type="dxa"/>
            <w:gridSpan w:val="2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1701" w:type="dxa"/>
            <w:gridSpan w:val="2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группа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(6-7 лет)</w:t>
            </w:r>
          </w:p>
        </w:tc>
      </w:tr>
      <w:tr w:rsidR="009E3AE3" w:rsidRPr="009E3AE3" w:rsidTr="009E3AE3">
        <w:trPr>
          <w:trHeight w:val="363"/>
        </w:trPr>
        <w:tc>
          <w:tcPr>
            <w:tcW w:w="2383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возрастных групп </w:t>
            </w:r>
          </w:p>
        </w:tc>
        <w:tc>
          <w:tcPr>
            <w:tcW w:w="2268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5BF2" w:rsidRPr="009E3AE3" w:rsidTr="008A1BAF">
        <w:trPr>
          <w:trHeight w:val="363"/>
        </w:trPr>
        <w:tc>
          <w:tcPr>
            <w:tcW w:w="2383" w:type="dxa"/>
          </w:tcPr>
          <w:p w:rsidR="004D5BF2" w:rsidRPr="009E3AE3" w:rsidRDefault="004D5BF2" w:rsidP="00962A71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7938" w:type="dxa"/>
            <w:gridSpan w:val="6"/>
          </w:tcPr>
          <w:p w:rsidR="004D5BF2" w:rsidRPr="009E3AE3" w:rsidRDefault="009E3AE3" w:rsidP="00962A71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7.30 – 18.00 часов (10,5</w:t>
            </w:r>
            <w:r w:rsidR="004D5BF2"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4D5BF2" w:rsidRPr="009E3AE3" w:rsidTr="008A1BAF">
        <w:trPr>
          <w:trHeight w:val="225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7938" w:type="dxa"/>
            <w:gridSpan w:val="6"/>
          </w:tcPr>
          <w:p w:rsidR="004D5BF2" w:rsidRPr="009E3AE3" w:rsidRDefault="0029147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  <w:p w:rsidR="004D5BF2" w:rsidRPr="009E3AE3" w:rsidRDefault="004D5BF2" w:rsidP="00A70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4D5BF2" w:rsidRPr="009E3AE3" w:rsidTr="008A1BAF">
        <w:trPr>
          <w:trHeight w:val="363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</w:t>
            </w:r>
            <w:r w:rsidR="002914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4D5BF2" w:rsidRPr="009E3AE3" w:rsidTr="008A1BAF">
        <w:trPr>
          <w:trHeight w:val="357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37 недель</w:t>
            </w:r>
          </w:p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4D5BF2" w:rsidRPr="009E3AE3" w:rsidTr="008A1BAF">
        <w:trPr>
          <w:trHeight w:val="245"/>
        </w:trPr>
        <w:tc>
          <w:tcPr>
            <w:tcW w:w="2383" w:type="dxa"/>
          </w:tcPr>
          <w:p w:rsidR="004D5BF2" w:rsidRPr="009E3AE3" w:rsidRDefault="004D5BF2" w:rsidP="0027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96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4D5BF2" w:rsidRPr="009E3AE3" w:rsidTr="008A1BAF">
        <w:trPr>
          <w:trHeight w:val="645"/>
        </w:trPr>
        <w:tc>
          <w:tcPr>
            <w:tcW w:w="2383" w:type="dxa"/>
          </w:tcPr>
          <w:p w:rsidR="004D5BF2" w:rsidRPr="009E3AE3" w:rsidRDefault="004D5BF2" w:rsidP="0053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tt-RU"/>
              </w:rPr>
            </w:pPr>
            <w:r w:rsidRPr="009E3A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Новогодние каникулы</w:t>
            </w:r>
          </w:p>
        </w:tc>
        <w:tc>
          <w:tcPr>
            <w:tcW w:w="7938" w:type="dxa"/>
            <w:gridSpan w:val="6"/>
          </w:tcPr>
          <w:p w:rsidR="004D5BF2" w:rsidRPr="009E3AE3" w:rsidRDefault="00291476" w:rsidP="0053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01.01.2022-08.01.2023</w:t>
            </w:r>
          </w:p>
          <w:p w:rsidR="004D5BF2" w:rsidRPr="009E3AE3" w:rsidRDefault="004D5BF2" w:rsidP="0053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5BF2" w:rsidRPr="009E3AE3" w:rsidTr="008A1BAF">
        <w:trPr>
          <w:trHeight w:val="238"/>
        </w:trPr>
        <w:tc>
          <w:tcPr>
            <w:tcW w:w="2383" w:type="dxa"/>
          </w:tcPr>
          <w:p w:rsidR="004D5BF2" w:rsidRPr="009E3AE3" w:rsidRDefault="004D5BF2" w:rsidP="0027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27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20недель</w:t>
            </w:r>
          </w:p>
        </w:tc>
      </w:tr>
      <w:tr w:rsidR="004D5BF2" w:rsidRPr="009E3AE3" w:rsidTr="008A1BAF">
        <w:trPr>
          <w:trHeight w:val="245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E3AE3" w:rsidRPr="009E3AE3" w:rsidTr="009E3AE3">
        <w:trPr>
          <w:trHeight w:val="370"/>
        </w:trPr>
        <w:tc>
          <w:tcPr>
            <w:tcW w:w="2383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2268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3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E3AE3" w:rsidRPr="009E3AE3" w:rsidTr="009E3AE3">
        <w:trPr>
          <w:trHeight w:val="245"/>
        </w:trPr>
        <w:tc>
          <w:tcPr>
            <w:tcW w:w="2383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Продолжительность ООД</w:t>
            </w:r>
          </w:p>
        </w:tc>
        <w:tc>
          <w:tcPr>
            <w:tcW w:w="2268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985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2268" w:type="dxa"/>
            <w:gridSpan w:val="3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7" w:type="dxa"/>
          </w:tcPr>
          <w:p w:rsidR="009E3AE3" w:rsidRPr="009E3AE3" w:rsidRDefault="009E3AE3" w:rsidP="0034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9E3AE3" w:rsidRPr="009E3AE3" w:rsidRDefault="009E3AE3" w:rsidP="0034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9E3AE3" w:rsidRPr="009E3AE3" w:rsidTr="009E3AE3">
        <w:trPr>
          <w:trHeight w:val="363"/>
        </w:trPr>
        <w:tc>
          <w:tcPr>
            <w:tcW w:w="2383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 образовательного процесса на один день</w:t>
            </w:r>
          </w:p>
        </w:tc>
        <w:tc>
          <w:tcPr>
            <w:tcW w:w="2268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2 ООД</w:t>
            </w:r>
          </w:p>
        </w:tc>
        <w:tc>
          <w:tcPr>
            <w:tcW w:w="1985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2 ООД</w:t>
            </w:r>
          </w:p>
        </w:tc>
        <w:tc>
          <w:tcPr>
            <w:tcW w:w="2268" w:type="dxa"/>
            <w:gridSpan w:val="3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2-3 ООД</w:t>
            </w:r>
          </w:p>
        </w:tc>
        <w:tc>
          <w:tcPr>
            <w:tcW w:w="1417" w:type="dxa"/>
          </w:tcPr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AE3" w:rsidRPr="009E3AE3" w:rsidRDefault="009E3AE3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E3AE3">
              <w:rPr>
                <w:rFonts w:ascii="Times New Roman" w:eastAsia="Times New Roman" w:hAnsi="Times New Roman" w:cs="Times New Roman"/>
                <w:sz w:val="24"/>
                <w:szCs w:val="24"/>
              </w:rPr>
              <w:t>3 ООД</w:t>
            </w:r>
          </w:p>
        </w:tc>
      </w:tr>
      <w:tr w:rsidR="009E3AE3" w:rsidRPr="009E3AE3" w:rsidTr="009E3AE3">
        <w:trPr>
          <w:trHeight w:val="363"/>
        </w:trPr>
        <w:tc>
          <w:tcPr>
            <w:tcW w:w="2383" w:type="dxa"/>
          </w:tcPr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допустимый объём недельной образовательной нагрузки </w:t>
            </w:r>
            <w:r w:rsidRPr="009E3AE3">
              <w:rPr>
                <w:rStyle w:val="FontStyle13"/>
                <w:i w:val="0"/>
                <w:sz w:val="24"/>
                <w:szCs w:val="24"/>
              </w:rPr>
              <w:t>по СанПиНу</w:t>
            </w:r>
          </w:p>
        </w:tc>
        <w:tc>
          <w:tcPr>
            <w:tcW w:w="2268" w:type="dxa"/>
          </w:tcPr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2 ч 30 минут</w:t>
            </w:r>
          </w:p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10 игровых занятий</w:t>
            </w:r>
          </w:p>
        </w:tc>
        <w:tc>
          <w:tcPr>
            <w:tcW w:w="1985" w:type="dxa"/>
          </w:tcPr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3 ч 40 минут</w:t>
            </w:r>
          </w:p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10 игровых занятий</w:t>
            </w:r>
          </w:p>
        </w:tc>
        <w:tc>
          <w:tcPr>
            <w:tcW w:w="2268" w:type="dxa"/>
            <w:gridSpan w:val="3"/>
          </w:tcPr>
          <w:p w:rsidR="009E3AE3" w:rsidRPr="009E3AE3" w:rsidRDefault="009E3AE3" w:rsidP="00D34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6 ч 15 минут</w:t>
            </w:r>
          </w:p>
          <w:p w:rsidR="009E3AE3" w:rsidRPr="009E3AE3" w:rsidRDefault="009E3AE3" w:rsidP="00D34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15 игровых занятий</w:t>
            </w:r>
          </w:p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AE3" w:rsidRPr="009E3AE3" w:rsidRDefault="009E3AE3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9 часов</w:t>
            </w:r>
          </w:p>
          <w:p w:rsidR="009E3AE3" w:rsidRPr="009E3AE3" w:rsidRDefault="009E3AE3" w:rsidP="000517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17 игровых занятий</w:t>
            </w:r>
          </w:p>
        </w:tc>
      </w:tr>
      <w:tr w:rsidR="009E3AE3" w:rsidRPr="009E3AE3" w:rsidTr="009E3AE3">
        <w:trPr>
          <w:trHeight w:val="363"/>
        </w:trPr>
        <w:tc>
          <w:tcPr>
            <w:tcW w:w="2383" w:type="dxa"/>
          </w:tcPr>
          <w:p w:rsidR="009E3AE3" w:rsidRPr="009E3AE3" w:rsidRDefault="009E3AE3" w:rsidP="00B8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образовательная нагрузка</w:t>
            </w:r>
          </w:p>
        </w:tc>
        <w:tc>
          <w:tcPr>
            <w:tcW w:w="2268" w:type="dxa"/>
          </w:tcPr>
          <w:p w:rsidR="009E3AE3" w:rsidRPr="009E3AE3" w:rsidRDefault="009E3AE3" w:rsidP="00B865B5">
            <w:pPr>
              <w:spacing w:after="0" w:line="240" w:lineRule="auto"/>
              <w:jc w:val="center"/>
              <w:rPr>
                <w:rStyle w:val="FontStyle18"/>
              </w:rPr>
            </w:pPr>
            <w:r w:rsidRPr="009E3AE3">
              <w:rPr>
                <w:rStyle w:val="FontStyle18"/>
              </w:rPr>
              <w:t>-</w:t>
            </w:r>
          </w:p>
        </w:tc>
        <w:tc>
          <w:tcPr>
            <w:tcW w:w="1985" w:type="dxa"/>
          </w:tcPr>
          <w:p w:rsidR="009E3AE3" w:rsidRPr="009E3AE3" w:rsidRDefault="009E3AE3" w:rsidP="00B865B5">
            <w:pPr>
              <w:spacing w:after="0" w:line="240" w:lineRule="auto"/>
              <w:jc w:val="center"/>
              <w:rPr>
                <w:rStyle w:val="FontStyle18"/>
              </w:rPr>
            </w:pPr>
            <w:r w:rsidRPr="009E3AE3">
              <w:rPr>
                <w:rStyle w:val="FontStyle18"/>
              </w:rPr>
              <w:t>-</w:t>
            </w:r>
          </w:p>
        </w:tc>
        <w:tc>
          <w:tcPr>
            <w:tcW w:w="2268" w:type="dxa"/>
            <w:gridSpan w:val="3"/>
          </w:tcPr>
          <w:p w:rsidR="009E3AE3" w:rsidRPr="009E3AE3" w:rsidRDefault="009E3AE3" w:rsidP="00D34E06">
            <w:pPr>
              <w:spacing w:after="0" w:line="240" w:lineRule="auto"/>
              <w:jc w:val="center"/>
              <w:rPr>
                <w:rStyle w:val="FontStyle18"/>
              </w:rPr>
            </w:pPr>
            <w:r w:rsidRPr="009E3AE3">
              <w:rPr>
                <w:rStyle w:val="FontStyle18"/>
              </w:rPr>
              <w:t>25 минут</w:t>
            </w:r>
          </w:p>
          <w:p w:rsidR="009E3AE3" w:rsidRPr="009E3AE3" w:rsidRDefault="009E3AE3" w:rsidP="00D34E06">
            <w:pPr>
              <w:spacing w:after="0" w:line="240" w:lineRule="auto"/>
              <w:jc w:val="center"/>
              <w:rPr>
                <w:rStyle w:val="FontStyle18"/>
              </w:rPr>
            </w:pPr>
            <w:r w:rsidRPr="009E3AE3">
              <w:rPr>
                <w:rStyle w:val="FontStyle18"/>
              </w:rPr>
              <w:t>1 занятия</w:t>
            </w:r>
          </w:p>
          <w:p w:rsidR="009E3AE3" w:rsidRPr="009E3AE3" w:rsidRDefault="009E3AE3" w:rsidP="00B865B5">
            <w:pPr>
              <w:spacing w:after="0" w:line="240" w:lineRule="auto"/>
              <w:jc w:val="center"/>
              <w:rPr>
                <w:rStyle w:val="FontStyle18"/>
              </w:rPr>
            </w:pPr>
          </w:p>
        </w:tc>
        <w:tc>
          <w:tcPr>
            <w:tcW w:w="1417" w:type="dxa"/>
          </w:tcPr>
          <w:p w:rsidR="009E3AE3" w:rsidRPr="009E3AE3" w:rsidRDefault="009E3AE3" w:rsidP="00B865B5">
            <w:pPr>
              <w:spacing w:after="0" w:line="240" w:lineRule="auto"/>
              <w:jc w:val="center"/>
              <w:rPr>
                <w:rStyle w:val="FontStyle18"/>
              </w:rPr>
            </w:pPr>
            <w:r w:rsidRPr="009E3AE3">
              <w:rPr>
                <w:rStyle w:val="FontStyle18"/>
              </w:rPr>
              <w:t>60 минут</w:t>
            </w:r>
          </w:p>
          <w:p w:rsidR="009E3AE3" w:rsidRPr="009E3AE3" w:rsidRDefault="009E3AE3" w:rsidP="00B8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Style w:val="FontStyle18"/>
              </w:rPr>
              <w:t>2 занятия</w:t>
            </w:r>
          </w:p>
        </w:tc>
      </w:tr>
      <w:tr w:rsidR="004D5BF2" w:rsidRPr="009E3AE3" w:rsidTr="008A1BAF">
        <w:trPr>
          <w:trHeight w:val="370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Перерыв между ООД и дополнительными образовательными услугами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не менее 10 минут</w:t>
            </w:r>
          </w:p>
          <w:p w:rsidR="004D5BF2" w:rsidRPr="009E3AE3" w:rsidRDefault="004D5BF2" w:rsidP="00EB60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5BF2" w:rsidRPr="009E3AE3" w:rsidTr="008A1BAF">
        <w:trPr>
          <w:trHeight w:val="245"/>
        </w:trPr>
        <w:tc>
          <w:tcPr>
            <w:tcW w:w="2383" w:type="dxa"/>
          </w:tcPr>
          <w:p w:rsidR="004D5BF2" w:rsidRPr="009E3AE3" w:rsidRDefault="004D5BF2" w:rsidP="009065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основной образовательной программы ДОУ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5BF2" w:rsidRPr="009E3AE3" w:rsidRDefault="00291476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2022 г, апрель 2023</w:t>
            </w:r>
            <w:r w:rsidR="004D5BF2"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D5BF2" w:rsidRPr="009E3AE3" w:rsidTr="008A1BAF">
        <w:trPr>
          <w:trHeight w:val="245"/>
        </w:trPr>
        <w:tc>
          <w:tcPr>
            <w:tcW w:w="2383" w:type="dxa"/>
          </w:tcPr>
          <w:p w:rsidR="004D5BF2" w:rsidRPr="009E3AE3" w:rsidRDefault="004D5BF2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готовность детей к обучению в школе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5BF2" w:rsidRPr="009E3AE3" w:rsidRDefault="00291476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 г, апрель 2023</w:t>
            </w:r>
            <w:r w:rsidR="004D5BF2"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D5BF2" w:rsidRPr="009E3AE3" w:rsidTr="008A1BAF">
        <w:trPr>
          <w:trHeight w:val="245"/>
        </w:trPr>
        <w:tc>
          <w:tcPr>
            <w:tcW w:w="2383" w:type="dxa"/>
          </w:tcPr>
          <w:p w:rsidR="004D5BF2" w:rsidRPr="009E3AE3" w:rsidRDefault="004D5BF2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 физическая подготовленность)</w:t>
            </w:r>
            <w:proofErr w:type="gramEnd"/>
          </w:p>
        </w:tc>
        <w:tc>
          <w:tcPr>
            <w:tcW w:w="7938" w:type="dxa"/>
            <w:gridSpan w:val="6"/>
          </w:tcPr>
          <w:p w:rsidR="004D5BF2" w:rsidRPr="009E3AE3" w:rsidRDefault="00291476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2022 г, апрель 2023</w:t>
            </w:r>
            <w:r w:rsidR="004D5BF2"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D5BF2" w:rsidRPr="009E3AE3" w:rsidTr="008A1BAF">
        <w:trPr>
          <w:trHeight w:val="245"/>
        </w:trPr>
        <w:tc>
          <w:tcPr>
            <w:tcW w:w="2383" w:type="dxa"/>
          </w:tcPr>
          <w:p w:rsidR="004D5BF2" w:rsidRPr="009E3AE3" w:rsidRDefault="004D5BF2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усвоения программного материала по родному, татарскому языкам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5BF2" w:rsidRPr="009E3AE3" w:rsidRDefault="00291476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2022 г, апрель 2023</w:t>
            </w:r>
            <w:r w:rsidR="004D5BF2" w:rsidRPr="009E3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D5BF2" w:rsidRPr="009E3AE3" w:rsidTr="008A1BAF">
        <w:trPr>
          <w:trHeight w:val="363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9E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Летне - оздоровительный</w:t>
            </w:r>
            <w:proofErr w:type="gramEnd"/>
            <w:r w:rsidRPr="009E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период 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5BF2" w:rsidRPr="009E3AE3" w:rsidRDefault="00291476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01.06.-31.08.2023</w:t>
            </w:r>
            <w:r w:rsidR="004D5BF2"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4D5BF2" w:rsidRPr="009E3AE3" w:rsidTr="008A1BAF">
        <w:trPr>
          <w:trHeight w:val="357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Периодичность проведения общих родительских собраний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январь, май</w:t>
            </w:r>
          </w:p>
        </w:tc>
      </w:tr>
      <w:tr w:rsidR="004D5BF2" w:rsidRPr="009E3AE3" w:rsidTr="008A1BAF">
        <w:trPr>
          <w:trHeight w:val="1936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3AE3">
              <w:rPr>
                <w:rFonts w:ascii="Times New Roman" w:eastAsiaTheme="minorEastAsia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7938" w:type="dxa"/>
            <w:gridSpan w:val="6"/>
          </w:tcPr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В соответствии с про</w:t>
            </w:r>
            <w:r w:rsidR="00291476">
              <w:rPr>
                <w:rFonts w:ascii="Times New Roman" w:hAnsi="Times New Roman" w:cs="Times New Roman"/>
                <w:sz w:val="24"/>
                <w:szCs w:val="24"/>
              </w:rPr>
              <w:t>изводственным календарем на 2022-2023</w:t>
            </w: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год: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 xml:space="preserve">6 ноября </w:t>
            </w:r>
            <w:proofErr w:type="gramStart"/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ень Конституции Республики Татарстан;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1.2.3.4.5.6 и 8 января – Новогодние каникулы;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3 мая – Ураза-байрам;</w:t>
            </w:r>
          </w:p>
          <w:p w:rsidR="004D5BF2" w:rsidRPr="009E3AE3" w:rsidRDefault="004D5BF2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hAnsi="Times New Roman" w:cs="Times New Roman"/>
                <w:sz w:val="24"/>
                <w:szCs w:val="24"/>
              </w:rPr>
              <w:t>9 мая – День Победы;</w:t>
            </w:r>
          </w:p>
          <w:p w:rsidR="004D5BF2" w:rsidRPr="009E3AE3" w:rsidRDefault="004D5BF2" w:rsidP="005E30F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lastRenderedPageBreak/>
              <w:t>12 июня – День России;</w:t>
            </w:r>
          </w:p>
          <w:p w:rsidR="004D5BF2" w:rsidRPr="009E3AE3" w:rsidRDefault="004D5BF2" w:rsidP="005E30F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13 июля – Курбан-байрам;</w:t>
            </w:r>
          </w:p>
          <w:p w:rsidR="004D5BF2" w:rsidRPr="009E3AE3" w:rsidRDefault="004D5BF2" w:rsidP="005E30F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30 августа – День республики Татарстан.</w:t>
            </w:r>
          </w:p>
        </w:tc>
      </w:tr>
      <w:tr w:rsidR="004D5BF2" w:rsidRPr="009E3AE3" w:rsidTr="008A1BAF">
        <w:trPr>
          <w:trHeight w:val="1936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Праздники и развлечения</w:t>
            </w:r>
          </w:p>
        </w:tc>
        <w:tc>
          <w:tcPr>
            <w:tcW w:w="5387" w:type="dxa"/>
            <w:gridSpan w:val="3"/>
            <w:tcBorders>
              <w:right w:val="single" w:sz="4" w:space="0" w:color="auto"/>
            </w:tcBorders>
          </w:tcPr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День знаний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Декада пожилых людей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осени (по возрастам)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(развлечения)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утренники (по возрастам)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Неделя родного языка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E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аүруз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победы!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бал «До свидания детский сад!»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здоровья </w:t>
            </w:r>
          </w:p>
          <w:p w:rsidR="004D5BF2" w:rsidRPr="009E3AE3" w:rsidRDefault="004D5BF2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4D5BF2" w:rsidRPr="009E3AE3" w:rsidRDefault="00291476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01.09.2022</w:t>
            </w:r>
          </w:p>
          <w:p w:rsidR="004D5BF2" w:rsidRPr="009E3AE3" w:rsidRDefault="00291476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03.10.-07.10.2022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25.10.-27.10.2022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25.11.2022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27.12.-28.12.2022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14.02.2023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22.02.2023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01.03-03.03.2023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12.04.2023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05.05.2023</w:t>
            </w:r>
          </w:p>
          <w:p w:rsidR="004D5BF2" w:rsidRPr="009E3AE3" w:rsidRDefault="00291476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  <w:p w:rsidR="004D5BF2" w:rsidRPr="009E3AE3" w:rsidRDefault="004D5BF2" w:rsidP="00A332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sz w:val="24"/>
                <w:szCs w:val="24"/>
              </w:rPr>
              <w:t>Последняя пятница каждого квартала</w:t>
            </w:r>
          </w:p>
        </w:tc>
      </w:tr>
      <w:tr w:rsidR="004D5BF2" w:rsidRPr="009E3AE3" w:rsidTr="008A1BAF">
        <w:trPr>
          <w:trHeight w:val="1665"/>
        </w:trPr>
        <w:tc>
          <w:tcPr>
            <w:tcW w:w="2383" w:type="dxa"/>
          </w:tcPr>
          <w:p w:rsidR="004D5BF2" w:rsidRPr="009E3AE3" w:rsidRDefault="004D5BF2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Мероприятия, проводимые в летний период</w:t>
            </w:r>
          </w:p>
        </w:tc>
        <w:tc>
          <w:tcPr>
            <w:tcW w:w="5387" w:type="dxa"/>
            <w:gridSpan w:val="3"/>
            <w:tcBorders>
              <w:right w:val="single" w:sz="4" w:space="0" w:color="auto"/>
            </w:tcBorders>
          </w:tcPr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День защиты детей</w:t>
            </w: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Музыкальный досуг «Здравствуй, лето!»</w:t>
            </w: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Спортивный досуг «Солнце, воздух и вода – наши верные друзья»</w:t>
            </w: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3AE3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9E3AE3">
              <w:rPr>
                <w:rFonts w:ascii="Times New Roman" w:hAnsi="Times New Roman" w:cs="Times New Roman"/>
              </w:rPr>
              <w:t xml:space="preserve"> «До свиданья, лето!»</w:t>
            </w:r>
          </w:p>
          <w:p w:rsidR="004D5BF2" w:rsidRPr="009E3AE3" w:rsidRDefault="004D5BF2" w:rsidP="00D13895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Мероприятия тематических недель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Июнь</w:t>
            </w: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Июнь</w:t>
            </w: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Июль</w:t>
            </w: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4D5BF2" w:rsidRPr="009E3AE3" w:rsidRDefault="004D5BF2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Август</w:t>
            </w:r>
          </w:p>
          <w:p w:rsidR="004D5BF2" w:rsidRPr="009E3AE3" w:rsidRDefault="004D5BF2" w:rsidP="009F5EC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E3AE3">
              <w:rPr>
                <w:rFonts w:ascii="Times New Roman" w:hAnsi="Times New Roman" w:cs="Times New Roman"/>
              </w:rPr>
              <w:t>Июнь-август</w:t>
            </w:r>
          </w:p>
        </w:tc>
      </w:tr>
    </w:tbl>
    <w:p w:rsidR="008D030B" w:rsidRPr="009E3AE3" w:rsidRDefault="008D030B" w:rsidP="00C7417A">
      <w:pPr>
        <w:jc w:val="both"/>
        <w:rPr>
          <w:sz w:val="24"/>
          <w:szCs w:val="24"/>
        </w:rPr>
      </w:pPr>
    </w:p>
    <w:sectPr w:rsidR="008D030B" w:rsidRPr="009E3AE3" w:rsidSect="00272E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C4488"/>
    <w:multiLevelType w:val="hybridMultilevel"/>
    <w:tmpl w:val="B89A5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0A28C3"/>
    <w:multiLevelType w:val="hybridMultilevel"/>
    <w:tmpl w:val="093E0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D030B"/>
    <w:rsid w:val="000173CB"/>
    <w:rsid w:val="0005178E"/>
    <w:rsid w:val="00093160"/>
    <w:rsid w:val="00124654"/>
    <w:rsid w:val="00157B49"/>
    <w:rsid w:val="00182B80"/>
    <w:rsid w:val="001A7425"/>
    <w:rsid w:val="001C15E4"/>
    <w:rsid w:val="001C4436"/>
    <w:rsid w:val="001F5F29"/>
    <w:rsid w:val="00214E78"/>
    <w:rsid w:val="00272E36"/>
    <w:rsid w:val="00291476"/>
    <w:rsid w:val="0031680F"/>
    <w:rsid w:val="003358E7"/>
    <w:rsid w:val="00337B50"/>
    <w:rsid w:val="00342509"/>
    <w:rsid w:val="003852BF"/>
    <w:rsid w:val="0038645E"/>
    <w:rsid w:val="0039284E"/>
    <w:rsid w:val="00394B72"/>
    <w:rsid w:val="00407255"/>
    <w:rsid w:val="0045720C"/>
    <w:rsid w:val="00475D4A"/>
    <w:rsid w:val="004D5BF2"/>
    <w:rsid w:val="00521AB5"/>
    <w:rsid w:val="0052433D"/>
    <w:rsid w:val="0053429D"/>
    <w:rsid w:val="00584C90"/>
    <w:rsid w:val="005A6822"/>
    <w:rsid w:val="005C3897"/>
    <w:rsid w:val="005E30F0"/>
    <w:rsid w:val="005E6055"/>
    <w:rsid w:val="00681429"/>
    <w:rsid w:val="006963DA"/>
    <w:rsid w:val="00706A79"/>
    <w:rsid w:val="0074624E"/>
    <w:rsid w:val="00757176"/>
    <w:rsid w:val="00776E72"/>
    <w:rsid w:val="00793030"/>
    <w:rsid w:val="00797007"/>
    <w:rsid w:val="007D6FEB"/>
    <w:rsid w:val="007E2A72"/>
    <w:rsid w:val="007F43C7"/>
    <w:rsid w:val="00830558"/>
    <w:rsid w:val="00863FFE"/>
    <w:rsid w:val="008A1BAF"/>
    <w:rsid w:val="008D030B"/>
    <w:rsid w:val="008E3313"/>
    <w:rsid w:val="009065DC"/>
    <w:rsid w:val="00930263"/>
    <w:rsid w:val="00962A71"/>
    <w:rsid w:val="00967CB0"/>
    <w:rsid w:val="009B4524"/>
    <w:rsid w:val="009C2654"/>
    <w:rsid w:val="009C5B64"/>
    <w:rsid w:val="009D7968"/>
    <w:rsid w:val="009E3AE3"/>
    <w:rsid w:val="009F5EC0"/>
    <w:rsid w:val="00A17C74"/>
    <w:rsid w:val="00A332B9"/>
    <w:rsid w:val="00A465D9"/>
    <w:rsid w:val="00A70B2C"/>
    <w:rsid w:val="00A92AFA"/>
    <w:rsid w:val="00AB3A06"/>
    <w:rsid w:val="00AB3FF0"/>
    <w:rsid w:val="00AD6891"/>
    <w:rsid w:val="00B138C7"/>
    <w:rsid w:val="00B52452"/>
    <w:rsid w:val="00B74BD2"/>
    <w:rsid w:val="00BA1F38"/>
    <w:rsid w:val="00BE4CDC"/>
    <w:rsid w:val="00C54CA7"/>
    <w:rsid w:val="00C71065"/>
    <w:rsid w:val="00C7417A"/>
    <w:rsid w:val="00C7479F"/>
    <w:rsid w:val="00C93177"/>
    <w:rsid w:val="00CA489D"/>
    <w:rsid w:val="00D13895"/>
    <w:rsid w:val="00D32A51"/>
    <w:rsid w:val="00D34E06"/>
    <w:rsid w:val="00D77F61"/>
    <w:rsid w:val="00DB01F1"/>
    <w:rsid w:val="00DD350A"/>
    <w:rsid w:val="00DD408F"/>
    <w:rsid w:val="00DF7D75"/>
    <w:rsid w:val="00E04556"/>
    <w:rsid w:val="00E77356"/>
    <w:rsid w:val="00E8525C"/>
    <w:rsid w:val="00EB606F"/>
    <w:rsid w:val="00ED1AA0"/>
    <w:rsid w:val="00F227AB"/>
    <w:rsid w:val="00F8511D"/>
    <w:rsid w:val="00FE1B51"/>
    <w:rsid w:val="00FF1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30B"/>
    <w:pPr>
      <w:spacing w:after="0" w:line="240" w:lineRule="auto"/>
    </w:pPr>
  </w:style>
  <w:style w:type="paragraph" w:customStyle="1" w:styleId="Style24">
    <w:name w:val="Style24"/>
    <w:basedOn w:val="a"/>
    <w:rsid w:val="009D7968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2A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0B2C"/>
    <w:pPr>
      <w:ind w:left="720"/>
      <w:contextualSpacing/>
    </w:pPr>
    <w:rPr>
      <w:rFonts w:eastAsiaTheme="minorEastAsia"/>
      <w:lang w:eastAsia="ru-RU"/>
    </w:rPr>
  </w:style>
  <w:style w:type="character" w:customStyle="1" w:styleId="FontStyle13">
    <w:name w:val="Font Style13"/>
    <w:basedOn w:val="a0"/>
    <w:uiPriority w:val="99"/>
    <w:rsid w:val="00DD408F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paragraph" w:customStyle="1" w:styleId="Style1">
    <w:name w:val="Style1"/>
    <w:basedOn w:val="a"/>
    <w:uiPriority w:val="99"/>
    <w:rsid w:val="00DD408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D408F"/>
    <w:rPr>
      <w:rFonts w:ascii="Times New Roman" w:hAnsi="Times New Roman" w:cs="Times New Roman" w:hint="default"/>
      <w:sz w:val="24"/>
      <w:szCs w:val="24"/>
    </w:rPr>
  </w:style>
  <w:style w:type="character" w:customStyle="1" w:styleId="a6">
    <w:name w:val="Основной текст Знак"/>
    <w:link w:val="a7"/>
    <w:rsid w:val="00F8511D"/>
    <w:rPr>
      <w:shd w:val="clear" w:color="auto" w:fill="FFFFFF"/>
    </w:rPr>
  </w:style>
  <w:style w:type="paragraph" w:styleId="a7">
    <w:name w:val="Body Text"/>
    <w:basedOn w:val="a"/>
    <w:link w:val="a6"/>
    <w:rsid w:val="00F8511D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F8511D"/>
  </w:style>
  <w:style w:type="paragraph" w:styleId="a8">
    <w:name w:val="Normal (Web)"/>
    <w:basedOn w:val="a"/>
    <w:uiPriority w:val="99"/>
    <w:unhideWhenUsed/>
    <w:rsid w:val="00F8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5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013D-12C2-447B-82F9-2217C2EE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48</cp:revision>
  <cp:lastPrinted>2022-06-02T11:28:00Z</cp:lastPrinted>
  <dcterms:created xsi:type="dcterms:W3CDTF">2018-08-27T11:31:00Z</dcterms:created>
  <dcterms:modified xsi:type="dcterms:W3CDTF">2022-11-24T17:39:00Z</dcterms:modified>
</cp:coreProperties>
</file>